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A5AC" w14:textId="21EEE2F0" w:rsidR="0037569C" w:rsidRPr="00A61098" w:rsidRDefault="00CB69B0" w:rsidP="00094392">
      <w:pPr>
        <w:tabs>
          <w:tab w:val="left" w:pos="3988"/>
        </w:tabs>
        <w:jc w:val="center"/>
        <w:rPr>
          <w:rFonts w:ascii="ＭＳ 明朝" w:hAnsi="ＭＳ 明朝"/>
          <w:sz w:val="28"/>
          <w:szCs w:val="28"/>
        </w:rPr>
      </w:pPr>
      <w:bookmarkStart w:id="0" w:name="_Toc333932539"/>
      <w:r w:rsidRPr="00CB69B0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484DD3D" wp14:editId="10003C21">
                <wp:simplePos x="0" y="0"/>
                <wp:positionH relativeFrom="column">
                  <wp:posOffset>6111240</wp:posOffset>
                </wp:positionH>
                <wp:positionV relativeFrom="paragraph">
                  <wp:posOffset>-198120</wp:posOffset>
                </wp:positionV>
                <wp:extent cx="791280" cy="1404620"/>
                <wp:effectExtent l="0" t="0" r="2794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672B" w14:textId="18C9A942" w:rsidR="00CB69B0" w:rsidRPr="00CB69B0" w:rsidRDefault="00CB69B0" w:rsidP="00CB6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69B0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CB69B0">
                              <w:rPr>
                                <w:rFonts w:asciiTheme="majorEastAsia" w:eastAsiaTheme="majorEastAsia" w:hAnsiTheme="majorEastAsia"/>
                              </w:rPr>
                              <w:t>６</w:t>
                            </w:r>
                            <w:r w:rsidRPr="00CB69B0">
                              <w:rPr>
                                <w:rFonts w:asciiTheme="majorEastAsia" w:eastAsiaTheme="majorEastAsia" w:hAnsiTheme="maj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4D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1.2pt;margin-top:-15.6pt;width:62.3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ePRAIAAFc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">
                <v:textbox style="mso-fit-shape-to-text:t">
                  <w:txbxContent>
                    <w:p w14:paraId="2A22672B" w14:textId="18C9A942" w:rsidR="00CB69B0" w:rsidRPr="00CB69B0" w:rsidRDefault="00CB69B0" w:rsidP="00CB69B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B69B0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CB69B0">
                        <w:rPr>
                          <w:rFonts w:asciiTheme="majorEastAsia" w:eastAsiaTheme="majorEastAsia" w:hAnsiTheme="majorEastAsia"/>
                        </w:rPr>
                        <w:t>６</w:t>
                      </w:r>
                      <w:r w:rsidRPr="00CB69B0">
                        <w:rPr>
                          <w:rFonts w:asciiTheme="majorEastAsia" w:eastAsiaTheme="majorEastAsia" w:hAnsiTheme="maj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493B4D7" w14:textId="4A032C29" w:rsidR="005E283C" w:rsidRPr="005E283C" w:rsidRDefault="00070096" w:rsidP="005E283C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平成</w:t>
      </w:r>
      <w:r w:rsidR="006D2B95">
        <w:rPr>
          <w:rFonts w:ascii="ＭＳ 明朝" w:hAnsi="ＭＳ 明朝" w:hint="eastAsia"/>
          <w:b/>
          <w:sz w:val="28"/>
          <w:szCs w:val="28"/>
        </w:rPr>
        <w:t>30</w:t>
      </w:r>
      <w:r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自然資源を活かすｴｺﾂｰﾘｽﾞﾑ・ｲﾝﾀｰﾌﾟﾘﾃｰｼｮﾝの</w:t>
      </w:r>
      <w:bookmarkStart w:id="1" w:name="_GoBack"/>
      <w:bookmarkEnd w:id="1"/>
    </w:p>
    <w:p w14:paraId="3A48FE38" w14:textId="202A457F" w:rsidR="00F33AB9" w:rsidRPr="00C96F86" w:rsidRDefault="005E283C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人材育成支援事業の参加地域募集について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54622ADB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DD1D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※応募に当たっては、事前に所管の自治体とご相談いただき、応募フォームは、応募チームの構成員で話し合いの上記載願います。また、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応募にあたって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1F7C995E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地域、団体、担当者連絡先について</w:t>
      </w:r>
    </w:p>
    <w:p w14:paraId="2CDA7291" w14:textId="7EA5FBC3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がわかるように、地域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広域圏等）をご記入ください。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77777777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77B3BD24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094392" w:rsidRPr="00C96F86">
        <w:rPr>
          <w:rFonts w:ascii="ＭＳ 明朝" w:eastAsia="ＭＳ 明朝" w:hAnsi="ＭＳ 明朝" w:hint="eastAsia"/>
          <w:u w:val="single"/>
        </w:rPr>
        <w:t>ご担当者の連絡先</w:t>
      </w:r>
      <w:r w:rsidR="00094392" w:rsidRPr="00C96F86">
        <w:rPr>
          <w:rFonts w:ascii="ＭＳ 明朝" w:eastAsia="ＭＳ 明朝" w:hAnsi="ＭＳ 明朝" w:hint="eastAsia"/>
        </w:rPr>
        <w:t>をご記入ください。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56C01D8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が行政ご担当者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437546E5" w14:textId="7B2C41D6" w:rsidR="00230087" w:rsidRPr="00F23C02" w:rsidRDefault="006538FE" w:rsidP="006538FE">
      <w:pPr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（派遣</w:t>
      </w:r>
      <w:r w:rsidR="00A62CD4" w:rsidRPr="00F23C02">
        <w:rPr>
          <w:rFonts w:ascii="ＭＳ 明朝" w:hAnsi="ＭＳ 明朝" w:hint="eastAsia"/>
        </w:rPr>
        <w:t>期間は</w:t>
      </w:r>
      <w:r w:rsidR="00680EBA">
        <w:rPr>
          <w:rFonts w:ascii="ＭＳ 明朝" w:hAnsi="ＭＳ 明朝" w:hint="eastAsia"/>
        </w:rPr>
        <w:t>10</w:t>
      </w:r>
      <w:r w:rsidR="00230087" w:rsidRPr="00F23C02">
        <w:rPr>
          <w:rFonts w:ascii="ＭＳ 明朝" w:hAnsi="ＭＳ 明朝" w:hint="eastAsia"/>
        </w:rPr>
        <w:t>月</w:t>
      </w:r>
      <w:r w:rsidR="00680EBA">
        <w:rPr>
          <w:rFonts w:ascii="ＭＳ 明朝" w:hAnsi="ＭＳ 明朝" w:hint="eastAsia"/>
        </w:rPr>
        <w:t>上旬</w:t>
      </w:r>
      <w:r w:rsidR="00230087" w:rsidRPr="00F23C02">
        <w:rPr>
          <w:rFonts w:ascii="ＭＳ 明朝" w:hAnsi="ＭＳ 明朝" w:hint="eastAsia"/>
        </w:rPr>
        <w:t>～</w:t>
      </w:r>
      <w:r w:rsidR="00680EBA">
        <w:rPr>
          <w:rFonts w:ascii="ＭＳ 明朝" w:hAnsi="ＭＳ 明朝" w:hint="eastAsia"/>
        </w:rPr>
        <w:t>11</w:t>
      </w:r>
      <w:r w:rsidR="00230087" w:rsidRPr="00F23C02">
        <w:rPr>
          <w:rFonts w:ascii="ＭＳ 明朝" w:hAnsi="ＭＳ 明朝" w:hint="eastAsia"/>
        </w:rPr>
        <w:t>月</w:t>
      </w:r>
      <w:r w:rsidR="00064E66">
        <w:rPr>
          <w:rFonts w:ascii="ＭＳ 明朝" w:hAnsi="ＭＳ 明朝" w:hint="eastAsia"/>
        </w:rPr>
        <w:t>中</w:t>
      </w:r>
      <w:r w:rsidR="00680EBA">
        <w:rPr>
          <w:rFonts w:ascii="ＭＳ 明朝" w:hAnsi="ＭＳ 明朝" w:hint="eastAsia"/>
        </w:rPr>
        <w:t>旬</w:t>
      </w:r>
      <w:r w:rsidR="00230087" w:rsidRPr="00F23C02">
        <w:rPr>
          <w:rFonts w:ascii="ＭＳ 明朝" w:hAnsi="ＭＳ 明朝" w:hint="eastAsia"/>
        </w:rPr>
        <w:t>のうち、</w:t>
      </w:r>
      <w:r w:rsidR="00680EBA">
        <w:rPr>
          <w:rFonts w:ascii="ＭＳ 明朝" w:hAnsi="ＭＳ 明朝" w:hint="eastAsia"/>
        </w:rPr>
        <w:t>最大</w:t>
      </w:r>
      <w:r w:rsidR="00A62CD4" w:rsidRPr="00F23C02">
        <w:rPr>
          <w:rFonts w:ascii="ＭＳ 明朝" w:hAnsi="ＭＳ 明朝" w:hint="eastAsia"/>
        </w:rPr>
        <w:t>３</w:t>
      </w:r>
      <w:r w:rsidRPr="00F23C02">
        <w:rPr>
          <w:rFonts w:ascii="ＭＳ 明朝" w:hAnsi="ＭＳ 明朝" w:hint="eastAsia"/>
        </w:rPr>
        <w:t>日間</w:t>
      </w:r>
      <w:r w:rsidR="00230087" w:rsidRPr="00F23C02">
        <w:rPr>
          <w:rFonts w:ascii="ＭＳ 明朝" w:hAnsi="ＭＳ 明朝" w:hint="eastAsia"/>
        </w:rPr>
        <w:t>を予定</w:t>
      </w:r>
      <w:r w:rsidR="00FB6863" w:rsidRPr="00F23C02">
        <w:rPr>
          <w:rFonts w:ascii="ＭＳ 明朝" w:hAnsi="ＭＳ 明朝" w:hint="eastAsia"/>
        </w:rPr>
        <w:t>しています。</w:t>
      </w:r>
    </w:p>
    <w:p w14:paraId="716B1CEF" w14:textId="7921CB9B" w:rsidR="006538FE" w:rsidRPr="006538FE" w:rsidRDefault="00FB6863" w:rsidP="00FB6863">
      <w:pPr>
        <w:ind w:firstLineChars="100" w:firstLine="212"/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日程は［</w:t>
      </w:r>
      <w:r w:rsidR="006538FE" w:rsidRPr="00F23C02">
        <w:rPr>
          <w:rFonts w:ascii="ＭＳ 明朝" w:hAnsi="ＭＳ 明朝" w:hint="eastAsia"/>
        </w:rPr>
        <w:t>1日目</w:t>
      </w:r>
      <w:r w:rsidRPr="00F23C02">
        <w:rPr>
          <w:rFonts w:ascii="ＭＳ 明朝" w:hAnsi="ＭＳ 明朝" w:hint="eastAsia"/>
        </w:rPr>
        <w:t>：</w:t>
      </w:r>
      <w:r w:rsidR="006538FE" w:rsidRPr="00F23C02">
        <w:rPr>
          <w:rFonts w:ascii="ＭＳ 明朝" w:hAnsi="ＭＳ 明朝" w:hint="eastAsia"/>
        </w:rPr>
        <w:t>午後～、2日目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全日</w:t>
      </w:r>
      <w:r w:rsidR="006538FE" w:rsidRPr="00F23C02">
        <w:rPr>
          <w:rFonts w:ascii="ＭＳ 明朝" w:hAnsi="ＭＳ 明朝" w:hint="eastAsia"/>
        </w:rPr>
        <w:t>、</w:t>
      </w:r>
      <w:r w:rsidR="00A62CD4" w:rsidRPr="00F23C02">
        <w:rPr>
          <w:rFonts w:ascii="ＭＳ 明朝" w:hAnsi="ＭＳ 明朝" w:hint="eastAsia"/>
        </w:rPr>
        <w:t>3日目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午前中</w:t>
      </w:r>
      <w:r w:rsidRPr="00F23C02">
        <w:rPr>
          <w:rFonts w:ascii="ＭＳ 明朝" w:hAnsi="ＭＳ 明朝" w:hint="eastAsia"/>
        </w:rPr>
        <w:t>］</w:t>
      </w:r>
      <w:r w:rsidR="00A62CD4" w:rsidRPr="00F23C02">
        <w:rPr>
          <w:rFonts w:ascii="ＭＳ 明朝" w:hAnsi="ＭＳ 明朝" w:hint="eastAsia"/>
        </w:rPr>
        <w:t>での派遣を想定しています）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4640297E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EB3C6E" w:rsidRPr="00844430">
        <w:rPr>
          <w:rFonts w:asciiTheme="majorEastAsia" w:eastAsiaTheme="majorEastAsia" w:hAnsiTheme="majorEastAsia" w:hint="eastAsia"/>
          <w:sz w:val="24"/>
        </w:rPr>
        <w:t>あたって</w:t>
      </w:r>
    </w:p>
    <w:p w14:paraId="6142F5BE" w14:textId="777777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B96D7B" w:rsidRPr="00844430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2" w:name="_Hlk496281372"/>
            <w:r w:rsidRPr="0035125D">
              <w:rPr>
                <w:rFonts w:asciiTheme="majorEastAsia" w:eastAsiaTheme="majorEastAsia" w:hAnsiTheme="majorEastAsia" w:hint="eastAsia"/>
              </w:rPr>
              <w:t>地域の</w:t>
            </w:r>
            <w:r w:rsidR="005C0F37" w:rsidRPr="0035125D">
              <w:rPr>
                <w:rFonts w:asciiTheme="majorEastAsia" w:eastAsiaTheme="majorEastAsia" w:hAnsiTheme="majorEastAsia" w:hint="eastAsia"/>
              </w:rPr>
              <w:t>特徴・概要</w:t>
            </w:r>
            <w:r w:rsidR="00BE74F8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067FA10C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0367F00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50DFE0F9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2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71FFB1E1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3" w:name="OLE_LINK8"/>
            <w:bookmarkStart w:id="4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670D2A94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地域や行政による自然地域の利活用にかかる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0D420CE1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・どんなプログラムを実施されているか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4DF72AC9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＊事前アドバイザー派遣の実施が決定した場合に、アドバイスを受けたい事項について教えてください。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4FBC6191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アドバイスを希望する内容にあてはまるものに○印を付けてください。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3C7D1070" w14:textId="75F52735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lastRenderedPageBreak/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アドバイスを希望する内容にあてはまるものに○印を付けてください。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061827">
        <w:tc>
          <w:tcPr>
            <w:tcW w:w="10191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lastRenderedPageBreak/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436A16B9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061827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AFD2" w14:textId="77777777" w:rsidR="002553A4" w:rsidRDefault="002553A4" w:rsidP="0019091D">
      <w:r>
        <w:separator/>
      </w:r>
    </w:p>
  </w:endnote>
  <w:endnote w:type="continuationSeparator" w:id="0">
    <w:p w14:paraId="46DEEF7D" w14:textId="77777777" w:rsidR="002553A4" w:rsidRDefault="002553A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0B6DEA42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0A" w:rsidRPr="000D510A">
          <w:rPr>
            <w:noProof/>
            <w:lang w:val="ja-JP"/>
          </w:rPr>
          <w:t>1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CDA6" w14:textId="77777777" w:rsidR="002553A4" w:rsidRDefault="002553A4" w:rsidP="0019091D">
      <w:r>
        <w:continuationSeparator/>
      </w:r>
    </w:p>
  </w:footnote>
  <w:footnote w:type="continuationSeparator" w:id="0">
    <w:p w14:paraId="5B545D72" w14:textId="77777777" w:rsidR="002553A4" w:rsidRDefault="002553A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510A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EBA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60C3"/>
    <w:rsid w:val="00BE6D5D"/>
    <w:rsid w:val="00BE706E"/>
    <w:rsid w:val="00BE74F8"/>
    <w:rsid w:val="00BF1E39"/>
    <w:rsid w:val="00BF5A23"/>
    <w:rsid w:val="00BF65B5"/>
    <w:rsid w:val="00C0407F"/>
    <w:rsid w:val="00C050EE"/>
    <w:rsid w:val="00C108FD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968A5915-783F-439E-AEB6-38EA150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1E96C-34BD-4806-AB92-1A8514FF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宮森 由美子</cp:lastModifiedBy>
  <cp:revision>9</cp:revision>
  <cp:lastPrinted>2018-06-15T08:35:00Z</cp:lastPrinted>
  <dcterms:created xsi:type="dcterms:W3CDTF">2018-06-14T08:12:00Z</dcterms:created>
  <dcterms:modified xsi:type="dcterms:W3CDTF">2018-07-30T06:08:00Z</dcterms:modified>
</cp:coreProperties>
</file>